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2B" w:rsidRPr="00654397" w:rsidRDefault="000C102B">
      <w:pPr>
        <w:rPr>
          <w:color w:val="000000" w:themeColor="text1"/>
        </w:rPr>
      </w:pPr>
      <w:bookmarkStart w:id="0" w:name="_GoBack"/>
      <w:bookmarkEnd w:id="0"/>
    </w:p>
    <w:tbl>
      <w:tblPr>
        <w:tblpPr w:leftFromText="180" w:rightFromText="180" w:vertAnchor="text" w:horzAnchor="page" w:tblpX="5842" w:tblpY="-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2558"/>
      </w:tblGrid>
      <w:tr w:rsidR="00654397" w:rsidRPr="00654397" w:rsidTr="00DD42D4">
        <w:trPr>
          <w:trHeight w:val="416"/>
        </w:trPr>
        <w:tc>
          <w:tcPr>
            <w:tcW w:w="2115" w:type="dxa"/>
          </w:tcPr>
          <w:p w:rsidR="007B3E0B" w:rsidRPr="00654397" w:rsidRDefault="007B3E0B" w:rsidP="00DD42D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654397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w w:val="105"/>
                <w:sz w:val="19"/>
                <w:szCs w:val="19"/>
              </w:rPr>
              <w:t>Maximum marks</w:t>
            </w:r>
            <w:r w:rsidRPr="00654397"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19"/>
                <w:szCs w:val="19"/>
              </w:rPr>
              <w:t xml:space="preserve">                 </w:t>
            </w:r>
          </w:p>
        </w:tc>
        <w:tc>
          <w:tcPr>
            <w:tcW w:w="2558" w:type="dxa"/>
          </w:tcPr>
          <w:p w:rsidR="007B3E0B" w:rsidRPr="00654397" w:rsidRDefault="007B3E0B" w:rsidP="00DD42D4">
            <w:pPr>
              <w:spacing w:line="240" w:lineRule="auto"/>
              <w:ind w:left="-12"/>
              <w:jc w:val="both"/>
              <w:rPr>
                <w:b/>
                <w:color w:val="000000" w:themeColor="text1"/>
              </w:rPr>
            </w:pPr>
            <w:r w:rsidRPr="00654397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w w:val="105"/>
                <w:sz w:val="19"/>
                <w:szCs w:val="19"/>
              </w:rPr>
              <w:t>50</w:t>
            </w:r>
          </w:p>
        </w:tc>
      </w:tr>
      <w:tr w:rsidR="00654397" w:rsidRPr="00654397" w:rsidTr="00DD42D4">
        <w:trPr>
          <w:trHeight w:val="380"/>
        </w:trPr>
        <w:tc>
          <w:tcPr>
            <w:tcW w:w="4673" w:type="dxa"/>
            <w:gridSpan w:val="2"/>
          </w:tcPr>
          <w:p w:rsidR="007B3E0B" w:rsidRPr="00654397" w:rsidRDefault="007B3E0B" w:rsidP="00DD42D4">
            <w:pPr>
              <w:spacing w:line="240" w:lineRule="auto"/>
              <w:ind w:left="-12"/>
              <w:jc w:val="center"/>
              <w:rPr>
                <w:b/>
                <w:color w:val="000000" w:themeColor="text1"/>
              </w:rPr>
            </w:pPr>
            <w:r w:rsidRPr="00654397">
              <w:rPr>
                <w:b/>
                <w:color w:val="000000" w:themeColor="text1"/>
              </w:rPr>
              <w:t>Theory</w:t>
            </w:r>
          </w:p>
        </w:tc>
      </w:tr>
      <w:tr w:rsidR="00654397" w:rsidRPr="00654397" w:rsidTr="00DD42D4">
        <w:trPr>
          <w:trHeight w:val="218"/>
        </w:trPr>
        <w:tc>
          <w:tcPr>
            <w:tcW w:w="2115" w:type="dxa"/>
          </w:tcPr>
          <w:p w:rsidR="007B3E0B" w:rsidRPr="00654397" w:rsidRDefault="007B3E0B" w:rsidP="00DD42D4">
            <w:pPr>
              <w:spacing w:line="240" w:lineRule="auto"/>
              <w:ind w:left="-12"/>
              <w:jc w:val="both"/>
              <w:rPr>
                <w:b/>
                <w:color w:val="000000" w:themeColor="text1"/>
              </w:rPr>
            </w:pPr>
            <w:r w:rsidRPr="00654397">
              <w:rPr>
                <w:b/>
                <w:color w:val="000000" w:themeColor="text1"/>
              </w:rPr>
              <w:t>IA</w:t>
            </w:r>
            <w:r w:rsidR="00DD42D4" w:rsidRPr="00654397">
              <w:rPr>
                <w:b/>
                <w:color w:val="000000" w:themeColor="text1"/>
              </w:rPr>
              <w:t xml:space="preserve"> </w:t>
            </w:r>
            <w:r w:rsidR="00DD42D4" w:rsidRPr="00654397">
              <w:rPr>
                <w:color w:val="000000" w:themeColor="text1"/>
                <w:sz w:val="16"/>
                <w:szCs w:val="16"/>
              </w:rPr>
              <w:t>(Internal Assessment)</w:t>
            </w:r>
          </w:p>
        </w:tc>
        <w:tc>
          <w:tcPr>
            <w:tcW w:w="2558" w:type="dxa"/>
          </w:tcPr>
          <w:p w:rsidR="007B3E0B" w:rsidRPr="00654397" w:rsidRDefault="007B3E0B" w:rsidP="00DD42D4">
            <w:pPr>
              <w:spacing w:line="240" w:lineRule="auto"/>
              <w:ind w:left="-12"/>
              <w:jc w:val="both"/>
              <w:rPr>
                <w:b/>
                <w:color w:val="000000" w:themeColor="text1"/>
              </w:rPr>
            </w:pPr>
            <w:r w:rsidRPr="00654397">
              <w:rPr>
                <w:b/>
                <w:color w:val="000000" w:themeColor="text1"/>
              </w:rPr>
              <w:t>SEE</w:t>
            </w:r>
            <w:r w:rsidR="00DD42D4" w:rsidRPr="00654397">
              <w:rPr>
                <w:b/>
                <w:color w:val="000000" w:themeColor="text1"/>
              </w:rPr>
              <w:t xml:space="preserve"> </w:t>
            </w:r>
            <w:r w:rsidR="00DD42D4" w:rsidRPr="00654397">
              <w:rPr>
                <w:color w:val="000000" w:themeColor="text1"/>
                <w:sz w:val="16"/>
                <w:szCs w:val="16"/>
              </w:rPr>
              <w:t>(Semester End Examinations)</w:t>
            </w:r>
          </w:p>
        </w:tc>
      </w:tr>
      <w:tr w:rsidR="00654397" w:rsidRPr="00654397" w:rsidTr="00DD42D4">
        <w:trPr>
          <w:trHeight w:val="220"/>
        </w:trPr>
        <w:tc>
          <w:tcPr>
            <w:tcW w:w="2115" w:type="dxa"/>
          </w:tcPr>
          <w:p w:rsidR="007B3E0B" w:rsidRPr="00654397" w:rsidRDefault="007B3E0B" w:rsidP="00DD42D4">
            <w:pPr>
              <w:spacing w:line="240" w:lineRule="auto"/>
              <w:ind w:left="-12"/>
              <w:jc w:val="both"/>
              <w:rPr>
                <w:b/>
                <w:color w:val="000000" w:themeColor="text1"/>
              </w:rPr>
            </w:pPr>
            <w:r w:rsidRPr="00654397">
              <w:rPr>
                <w:b/>
                <w:color w:val="000000" w:themeColor="text1"/>
              </w:rPr>
              <w:t>10</w:t>
            </w:r>
          </w:p>
        </w:tc>
        <w:tc>
          <w:tcPr>
            <w:tcW w:w="2558" w:type="dxa"/>
          </w:tcPr>
          <w:p w:rsidR="007B3E0B" w:rsidRPr="00654397" w:rsidRDefault="007B3E0B" w:rsidP="00DD42D4">
            <w:pPr>
              <w:spacing w:line="240" w:lineRule="auto"/>
              <w:ind w:left="-12"/>
              <w:jc w:val="both"/>
              <w:rPr>
                <w:b/>
                <w:color w:val="000000" w:themeColor="text1"/>
              </w:rPr>
            </w:pPr>
            <w:r w:rsidRPr="00654397">
              <w:rPr>
                <w:b/>
                <w:color w:val="000000" w:themeColor="text1"/>
              </w:rPr>
              <w:t>40</w:t>
            </w:r>
          </w:p>
        </w:tc>
      </w:tr>
    </w:tbl>
    <w:p w:rsidR="004C63C9" w:rsidRPr="00654397" w:rsidRDefault="004C63C9" w:rsidP="004C63C9">
      <w:pPr>
        <w:kinsoku w:val="0"/>
        <w:overflowPunct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 w:themeColor="text1"/>
          <w:sz w:val="11"/>
          <w:szCs w:val="11"/>
        </w:rPr>
      </w:pPr>
    </w:p>
    <w:p w:rsidR="004C63C9" w:rsidRDefault="004C63C9" w:rsidP="00DD42D4">
      <w:pPr>
        <w:kinsoku w:val="0"/>
        <w:overflowPunct w:val="0"/>
        <w:autoSpaceDE w:val="0"/>
        <w:autoSpaceDN w:val="0"/>
        <w:adjustRightInd w:val="0"/>
        <w:spacing w:before="41" w:after="0" w:line="240" w:lineRule="auto"/>
        <w:ind w:right="599"/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</w:pPr>
      <w:r w:rsidRPr="00654397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  <w:t>Course</w:t>
      </w:r>
      <w:r w:rsidRPr="00654397">
        <w:rPr>
          <w:rFonts w:ascii="Times New Roman" w:hAnsi="Times New Roman" w:cs="Times New Roman"/>
          <w:b/>
          <w:bCs/>
          <w:color w:val="000000" w:themeColor="text1"/>
          <w:spacing w:val="-4"/>
          <w:w w:val="105"/>
          <w:sz w:val="24"/>
          <w:szCs w:val="24"/>
        </w:rPr>
        <w:t xml:space="preserve"> </w:t>
      </w:r>
      <w:r w:rsidRPr="00654397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  <w:t>No:</w:t>
      </w:r>
      <w:r w:rsidR="00654397" w:rsidRPr="00654397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 xml:space="preserve"> </w:t>
      </w:r>
      <w:r w:rsidR="00654397" w:rsidRPr="00C863F8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  <w:t>NT-0</w:t>
      </w:r>
      <w:r w:rsidR="001472E0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  <w:t>2</w:t>
      </w:r>
      <w:r w:rsidR="00654397" w:rsidRPr="00C863F8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  <w:t xml:space="preserve"> -</w:t>
      </w:r>
      <w:r w:rsidR="0075160C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  <w:t>O</w:t>
      </w:r>
      <w:r w:rsidR="00654397" w:rsidRPr="00C863F8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  <w:t>E-17</w:t>
      </w:r>
    </w:p>
    <w:p w:rsidR="00BB218F" w:rsidRPr="00654397" w:rsidRDefault="00BB218F" w:rsidP="00DD42D4">
      <w:pPr>
        <w:kinsoku w:val="0"/>
        <w:overflowPunct w:val="0"/>
        <w:autoSpaceDE w:val="0"/>
        <w:autoSpaceDN w:val="0"/>
        <w:adjustRightInd w:val="0"/>
        <w:spacing w:before="41" w:after="0" w:line="240" w:lineRule="auto"/>
        <w:ind w:right="59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  <w:t>NTE1700 2 OE</w:t>
      </w:r>
    </w:p>
    <w:p w:rsidR="004C63C9" w:rsidRPr="00654397" w:rsidRDefault="004C63C9" w:rsidP="00DD42D4">
      <w:pPr>
        <w:kinsoku w:val="0"/>
        <w:overflowPunct w:val="0"/>
        <w:autoSpaceDE w:val="0"/>
        <w:autoSpaceDN w:val="0"/>
        <w:adjustRightInd w:val="0"/>
        <w:spacing w:before="127" w:after="0" w:line="240" w:lineRule="auto"/>
        <w:ind w:right="599"/>
        <w:rPr>
          <w:rFonts w:ascii="Times New Roman" w:hAnsi="Times New Roman" w:cs="Times New Roman"/>
          <w:b/>
          <w:bCs/>
          <w:color w:val="000000" w:themeColor="text1"/>
          <w:spacing w:val="44"/>
          <w:w w:val="105"/>
          <w:sz w:val="24"/>
          <w:szCs w:val="24"/>
        </w:rPr>
      </w:pPr>
      <w:r w:rsidRPr="00654397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  <w:t>Course</w:t>
      </w:r>
      <w:r w:rsidRPr="00654397">
        <w:rPr>
          <w:rFonts w:ascii="Times New Roman" w:hAnsi="Times New Roman" w:cs="Times New Roman"/>
          <w:b/>
          <w:bCs/>
          <w:color w:val="000000" w:themeColor="text1"/>
          <w:spacing w:val="-5"/>
          <w:w w:val="105"/>
          <w:sz w:val="24"/>
          <w:szCs w:val="24"/>
        </w:rPr>
        <w:t xml:space="preserve"> </w:t>
      </w:r>
      <w:r w:rsidRPr="00654397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title:</w:t>
      </w:r>
      <w:r w:rsidR="00BD4E2D" w:rsidRPr="00654397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 xml:space="preserve"> </w:t>
      </w:r>
      <w:r w:rsidR="00885A5E" w:rsidRPr="004D6781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N</w:t>
      </w:r>
      <w:r w:rsidR="006D5B37" w:rsidRPr="004D6781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 xml:space="preserve">anomaterials </w:t>
      </w:r>
      <w:r w:rsidR="00BD4E2D" w:rsidRPr="004D6781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for</w:t>
      </w:r>
      <w:r w:rsidR="00C20F8D" w:rsidRPr="004D6781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 xml:space="preserve"> tissue </w:t>
      </w:r>
      <w:r w:rsidR="00496663" w:rsidRPr="004D6781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and textile engineering</w:t>
      </w:r>
      <w:r w:rsidRPr="00654397">
        <w:rPr>
          <w:rFonts w:ascii="Times New Roman" w:hAnsi="Times New Roman" w:cs="Times New Roman"/>
          <w:b/>
          <w:bCs/>
          <w:color w:val="000000" w:themeColor="text1"/>
          <w:spacing w:val="44"/>
          <w:w w:val="105"/>
          <w:sz w:val="24"/>
          <w:szCs w:val="24"/>
        </w:rPr>
        <w:t xml:space="preserve"> </w:t>
      </w:r>
    </w:p>
    <w:p w:rsidR="004C63C9" w:rsidRPr="00654397" w:rsidRDefault="004C63C9" w:rsidP="00DD42D4">
      <w:pPr>
        <w:kinsoku w:val="0"/>
        <w:overflowPunct w:val="0"/>
        <w:autoSpaceDE w:val="0"/>
        <w:autoSpaceDN w:val="0"/>
        <w:adjustRightInd w:val="0"/>
        <w:spacing w:before="127" w:after="0" w:line="240" w:lineRule="auto"/>
        <w:ind w:right="59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Credits:</w:t>
      </w:r>
      <w:r w:rsidRPr="00654397"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  <w:t xml:space="preserve"> </w:t>
      </w:r>
      <w:r w:rsidRPr="00654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Two</w:t>
      </w:r>
      <w:r w:rsidR="00DD42D4" w:rsidRPr="00654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(2)</w:t>
      </w:r>
    </w:p>
    <w:p w:rsidR="004C63C9" w:rsidRPr="00654397" w:rsidRDefault="004C63C9" w:rsidP="00DD42D4">
      <w:pPr>
        <w:kinsoku w:val="0"/>
        <w:overflowPunct w:val="0"/>
        <w:autoSpaceDE w:val="0"/>
        <w:autoSpaceDN w:val="0"/>
        <w:adjustRightInd w:val="0"/>
        <w:spacing w:before="11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397">
        <w:rPr>
          <w:rFonts w:ascii="Times New Roman" w:hAnsi="Times New Roman" w:cs="Times New Roman"/>
          <w:b/>
          <w:bCs/>
          <w:color w:val="000000" w:themeColor="text1"/>
          <w:spacing w:val="1"/>
          <w:w w:val="105"/>
          <w:sz w:val="24"/>
          <w:szCs w:val="24"/>
        </w:rPr>
        <w:t>Course</w:t>
      </w:r>
      <w:r w:rsidRPr="00654397">
        <w:rPr>
          <w:rFonts w:ascii="Times New Roman" w:hAnsi="Times New Roman" w:cs="Times New Roman"/>
          <w:b/>
          <w:bCs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654397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Instructor:</w:t>
      </w:r>
      <w:r w:rsidRPr="00654397">
        <w:rPr>
          <w:rFonts w:ascii="Times New Roman" w:hAnsi="Times New Roman" w:cs="Times New Roman"/>
          <w:b/>
          <w:bCs/>
          <w:color w:val="000000" w:themeColor="text1"/>
          <w:spacing w:val="-17"/>
          <w:w w:val="105"/>
          <w:sz w:val="24"/>
          <w:szCs w:val="24"/>
        </w:rPr>
        <w:t xml:space="preserve"> </w:t>
      </w:r>
      <w:proofErr w:type="spellStart"/>
      <w:r w:rsidR="00BD4E2D" w:rsidRPr="00654397">
        <w:rPr>
          <w:rFonts w:ascii="Times New Roman" w:hAnsi="Times New Roman" w:cs="Times New Roman"/>
          <w:bCs/>
          <w:color w:val="000000" w:themeColor="text1"/>
          <w:spacing w:val="-17"/>
          <w:w w:val="105"/>
          <w:sz w:val="24"/>
          <w:szCs w:val="24"/>
        </w:rPr>
        <w:t>Dr.</w:t>
      </w:r>
      <w:proofErr w:type="spellEnd"/>
      <w:r w:rsidR="00BD4E2D" w:rsidRPr="00654397">
        <w:rPr>
          <w:rFonts w:ascii="Times New Roman" w:hAnsi="Times New Roman" w:cs="Times New Roman"/>
          <w:bCs/>
          <w:color w:val="000000" w:themeColor="text1"/>
          <w:spacing w:val="-17"/>
          <w:w w:val="105"/>
          <w:sz w:val="24"/>
          <w:szCs w:val="24"/>
        </w:rPr>
        <w:t xml:space="preserve"> </w:t>
      </w:r>
      <w:r w:rsidR="00BD4E2D" w:rsidRPr="00654397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>Faheem A Sheikh</w:t>
      </w:r>
    </w:p>
    <w:p w:rsidR="004C63C9" w:rsidRPr="00654397" w:rsidRDefault="004C63C9" w:rsidP="00DD42D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63C9" w:rsidRPr="00654397" w:rsidRDefault="004C63C9" w:rsidP="003B20AF">
      <w:pPr>
        <w:jc w:val="both"/>
        <w:rPr>
          <w:color w:val="000000" w:themeColor="text1"/>
          <w:sz w:val="24"/>
          <w:szCs w:val="24"/>
        </w:rPr>
      </w:pPr>
    </w:p>
    <w:p w:rsidR="00267149" w:rsidRPr="00654397" w:rsidRDefault="004C63C9" w:rsidP="00496663">
      <w:pPr>
        <w:jc w:val="both"/>
        <w:rPr>
          <w:color w:val="000000" w:themeColor="text1"/>
          <w:sz w:val="24"/>
          <w:szCs w:val="24"/>
        </w:rPr>
      </w:pPr>
      <w:r w:rsidRPr="00654397">
        <w:rPr>
          <w:b/>
          <w:color w:val="000000" w:themeColor="text1"/>
          <w:sz w:val="24"/>
          <w:szCs w:val="24"/>
        </w:rPr>
        <w:t>Unit I</w:t>
      </w:r>
      <w:r w:rsidR="00DD42D4" w:rsidRPr="00654397">
        <w:rPr>
          <w:b/>
          <w:color w:val="000000" w:themeColor="text1"/>
          <w:sz w:val="24"/>
          <w:szCs w:val="24"/>
        </w:rPr>
        <w:t xml:space="preserve">: </w:t>
      </w:r>
      <w:r w:rsidR="00885A5E" w:rsidRPr="00654397">
        <w:rPr>
          <w:color w:val="000000" w:themeColor="text1"/>
          <w:sz w:val="24"/>
          <w:szCs w:val="24"/>
        </w:rPr>
        <w:t xml:space="preserve">History and fundamentals of tissue engineering. </w:t>
      </w:r>
      <w:r w:rsidR="00F83019" w:rsidRPr="00654397">
        <w:rPr>
          <w:color w:val="000000" w:themeColor="text1"/>
          <w:sz w:val="24"/>
          <w:szCs w:val="24"/>
        </w:rPr>
        <w:t>Different b</w:t>
      </w:r>
      <w:r w:rsidR="00885A5E" w:rsidRPr="00654397">
        <w:rPr>
          <w:color w:val="000000" w:themeColor="text1"/>
          <w:sz w:val="24"/>
          <w:szCs w:val="24"/>
        </w:rPr>
        <w:t>iomaterials for tissue engineering. Different routes for synthesis of tissue engineered materials</w:t>
      </w:r>
      <w:r w:rsidR="00A8216C" w:rsidRPr="00654397">
        <w:rPr>
          <w:color w:val="000000" w:themeColor="text1"/>
          <w:sz w:val="24"/>
          <w:szCs w:val="24"/>
        </w:rPr>
        <w:t xml:space="preserve"> (e.g., Nanofiber self-assembly, Textile technologies, Solvent casting and particulate leaching, Gas foaming, Emulsification freeze-drying, Thermally induced phase separation, Electrospinning, Laser-assisted </w:t>
      </w:r>
      <w:proofErr w:type="spellStart"/>
      <w:r w:rsidR="00A8216C" w:rsidRPr="00654397">
        <w:rPr>
          <w:color w:val="000000" w:themeColor="text1"/>
          <w:sz w:val="24"/>
          <w:szCs w:val="24"/>
        </w:rPr>
        <w:t>bioprinting</w:t>
      </w:r>
      <w:proofErr w:type="spellEnd"/>
      <w:r w:rsidR="00A8216C" w:rsidRPr="00654397">
        <w:rPr>
          <w:color w:val="000000" w:themeColor="text1"/>
          <w:sz w:val="24"/>
          <w:szCs w:val="24"/>
        </w:rPr>
        <w:t xml:space="preserve"> and 3D printing)</w:t>
      </w:r>
      <w:r w:rsidR="00885A5E" w:rsidRPr="00654397">
        <w:rPr>
          <w:color w:val="000000" w:themeColor="text1"/>
          <w:sz w:val="24"/>
          <w:szCs w:val="24"/>
        </w:rPr>
        <w:t xml:space="preserve">. </w:t>
      </w:r>
      <w:r w:rsidR="00A8216C" w:rsidRPr="00654397">
        <w:rPr>
          <w:color w:val="000000" w:themeColor="text1"/>
          <w:sz w:val="24"/>
          <w:szCs w:val="24"/>
        </w:rPr>
        <w:t>Bone healing around implants</w:t>
      </w:r>
      <w:r w:rsidR="00267149" w:rsidRPr="00654397">
        <w:rPr>
          <w:color w:val="000000" w:themeColor="text1"/>
          <w:sz w:val="24"/>
          <w:szCs w:val="24"/>
        </w:rPr>
        <w:t xml:space="preserve"> </w:t>
      </w:r>
      <w:r w:rsidR="00A8216C" w:rsidRPr="00654397">
        <w:rPr>
          <w:color w:val="000000" w:themeColor="text1"/>
          <w:sz w:val="24"/>
          <w:szCs w:val="24"/>
        </w:rPr>
        <w:t>(e.g., b</w:t>
      </w:r>
      <w:r w:rsidR="00267149" w:rsidRPr="00654397">
        <w:rPr>
          <w:color w:val="000000" w:themeColor="text1"/>
          <w:sz w:val="24"/>
          <w:szCs w:val="24"/>
        </w:rPr>
        <w:t xml:space="preserve">iomimetic </w:t>
      </w:r>
      <w:r w:rsidR="00A8216C" w:rsidRPr="00654397">
        <w:rPr>
          <w:color w:val="000000" w:themeColor="text1"/>
          <w:sz w:val="24"/>
          <w:szCs w:val="24"/>
        </w:rPr>
        <w:t xml:space="preserve">coatings, </w:t>
      </w:r>
      <w:proofErr w:type="spellStart"/>
      <w:r w:rsidR="00A8216C" w:rsidRPr="00654397">
        <w:rPr>
          <w:color w:val="000000" w:themeColor="text1"/>
          <w:sz w:val="24"/>
          <w:szCs w:val="24"/>
        </w:rPr>
        <w:t>n</w:t>
      </w:r>
      <w:r w:rsidR="00267149" w:rsidRPr="00654397">
        <w:rPr>
          <w:color w:val="000000" w:themeColor="text1"/>
          <w:sz w:val="24"/>
          <w:szCs w:val="24"/>
        </w:rPr>
        <w:t>ano</w:t>
      </w:r>
      <w:proofErr w:type="spellEnd"/>
      <w:r w:rsidR="00267149" w:rsidRPr="00654397">
        <w:rPr>
          <w:color w:val="000000" w:themeColor="text1"/>
          <w:sz w:val="24"/>
          <w:szCs w:val="24"/>
        </w:rPr>
        <w:t xml:space="preserve"> titanium based implants</w:t>
      </w:r>
      <w:r w:rsidR="00A8216C" w:rsidRPr="00654397">
        <w:rPr>
          <w:color w:val="000000" w:themeColor="text1"/>
          <w:sz w:val="24"/>
          <w:szCs w:val="24"/>
        </w:rPr>
        <w:t>)</w:t>
      </w:r>
      <w:r w:rsidR="00267149" w:rsidRPr="00654397">
        <w:rPr>
          <w:color w:val="000000" w:themeColor="text1"/>
          <w:sz w:val="24"/>
          <w:szCs w:val="24"/>
        </w:rPr>
        <w:t>.</w:t>
      </w:r>
      <w:r w:rsidR="00A8216C" w:rsidRPr="00654397">
        <w:rPr>
          <w:color w:val="000000" w:themeColor="text1"/>
          <w:sz w:val="24"/>
          <w:szCs w:val="24"/>
        </w:rPr>
        <w:t xml:space="preserve"> Scaffolding, Tissue culture, Bioreactors</w:t>
      </w:r>
      <w:r w:rsidR="00F83019" w:rsidRPr="00654397">
        <w:rPr>
          <w:color w:val="000000" w:themeColor="text1"/>
          <w:sz w:val="24"/>
          <w:szCs w:val="24"/>
        </w:rPr>
        <w:t xml:space="preserve"> and</w:t>
      </w:r>
      <w:r w:rsidR="00A8216C" w:rsidRPr="00654397">
        <w:rPr>
          <w:color w:val="000000" w:themeColor="text1"/>
          <w:sz w:val="24"/>
          <w:szCs w:val="24"/>
        </w:rPr>
        <w:t xml:space="preserve"> </w:t>
      </w:r>
      <w:proofErr w:type="spellStart"/>
      <w:r w:rsidR="00A8216C" w:rsidRPr="00654397">
        <w:rPr>
          <w:color w:val="000000" w:themeColor="text1"/>
          <w:sz w:val="24"/>
          <w:szCs w:val="24"/>
        </w:rPr>
        <w:t>Bioartificial</w:t>
      </w:r>
      <w:proofErr w:type="spellEnd"/>
      <w:r w:rsidR="00A8216C" w:rsidRPr="00654397">
        <w:rPr>
          <w:color w:val="000000" w:themeColor="text1"/>
          <w:sz w:val="24"/>
          <w:szCs w:val="24"/>
        </w:rPr>
        <w:t xml:space="preserve"> organs</w:t>
      </w:r>
    </w:p>
    <w:p w:rsidR="00885A5E" w:rsidRPr="00654397" w:rsidRDefault="00885A5E" w:rsidP="00885A5E">
      <w:pPr>
        <w:rPr>
          <w:color w:val="000000" w:themeColor="text1"/>
          <w:sz w:val="24"/>
          <w:szCs w:val="24"/>
        </w:rPr>
      </w:pPr>
    </w:p>
    <w:p w:rsidR="00267149" w:rsidRPr="00654397" w:rsidRDefault="004C63C9" w:rsidP="00267149">
      <w:pPr>
        <w:rPr>
          <w:b/>
          <w:color w:val="000000" w:themeColor="text1"/>
          <w:sz w:val="24"/>
          <w:szCs w:val="24"/>
        </w:rPr>
      </w:pPr>
      <w:r w:rsidRPr="00654397">
        <w:rPr>
          <w:b/>
          <w:color w:val="000000" w:themeColor="text1"/>
          <w:sz w:val="24"/>
          <w:szCs w:val="24"/>
        </w:rPr>
        <w:t>Unit II</w:t>
      </w:r>
      <w:r w:rsidR="00DD42D4" w:rsidRPr="00654397">
        <w:rPr>
          <w:b/>
          <w:color w:val="000000" w:themeColor="text1"/>
          <w:sz w:val="24"/>
          <w:szCs w:val="24"/>
        </w:rPr>
        <w:t xml:space="preserve">: </w:t>
      </w:r>
    </w:p>
    <w:p w:rsidR="003B20AF" w:rsidRPr="00654397" w:rsidRDefault="004C7C30" w:rsidP="00496663">
      <w:pPr>
        <w:jc w:val="both"/>
        <w:rPr>
          <w:color w:val="000000" w:themeColor="text1"/>
          <w:sz w:val="24"/>
          <w:szCs w:val="24"/>
        </w:rPr>
      </w:pPr>
      <w:r w:rsidRPr="00654397">
        <w:rPr>
          <w:color w:val="000000" w:themeColor="text1"/>
          <w:sz w:val="24"/>
          <w:szCs w:val="24"/>
        </w:rPr>
        <w:t xml:space="preserve">Nanofiber production </w:t>
      </w:r>
      <w:r w:rsidR="00016063" w:rsidRPr="00654397">
        <w:rPr>
          <w:color w:val="000000" w:themeColor="text1"/>
          <w:sz w:val="24"/>
          <w:szCs w:val="24"/>
        </w:rPr>
        <w:t>using specialized technique.</w:t>
      </w:r>
      <w:r w:rsidRPr="00654397">
        <w:rPr>
          <w:color w:val="000000" w:themeColor="text1"/>
          <w:sz w:val="24"/>
          <w:szCs w:val="24"/>
        </w:rPr>
        <w:t xml:space="preserve"> Controlling morphologies of nanofibers</w:t>
      </w:r>
      <w:r w:rsidR="00016063" w:rsidRPr="00654397">
        <w:rPr>
          <w:color w:val="000000" w:themeColor="text1"/>
          <w:sz w:val="24"/>
          <w:szCs w:val="24"/>
        </w:rPr>
        <w:t>.</w:t>
      </w:r>
      <w:r w:rsidRPr="00654397">
        <w:rPr>
          <w:color w:val="000000" w:themeColor="text1"/>
          <w:sz w:val="24"/>
          <w:szCs w:val="24"/>
        </w:rPr>
        <w:t xml:space="preserve"> P</w:t>
      </w:r>
      <w:r w:rsidR="00496663" w:rsidRPr="00654397">
        <w:rPr>
          <w:color w:val="000000" w:themeColor="text1"/>
          <w:sz w:val="24"/>
          <w:szCs w:val="24"/>
        </w:rPr>
        <w:t>olymer nanofibers and ceramic n</w:t>
      </w:r>
      <w:r w:rsidRPr="00654397">
        <w:rPr>
          <w:color w:val="000000" w:themeColor="text1"/>
          <w:sz w:val="24"/>
          <w:szCs w:val="24"/>
        </w:rPr>
        <w:t>a</w:t>
      </w:r>
      <w:r w:rsidR="00496663" w:rsidRPr="00654397">
        <w:rPr>
          <w:color w:val="000000" w:themeColor="text1"/>
          <w:sz w:val="24"/>
          <w:szCs w:val="24"/>
        </w:rPr>
        <w:t>n</w:t>
      </w:r>
      <w:r w:rsidRPr="00654397">
        <w:rPr>
          <w:color w:val="000000" w:themeColor="text1"/>
          <w:sz w:val="24"/>
          <w:szCs w:val="24"/>
        </w:rPr>
        <w:t>ofibers</w:t>
      </w:r>
      <w:r w:rsidR="00016063" w:rsidRPr="00654397">
        <w:rPr>
          <w:color w:val="000000" w:themeColor="text1"/>
          <w:sz w:val="24"/>
          <w:szCs w:val="24"/>
        </w:rPr>
        <w:t xml:space="preserve"> for tissue engineering application</w:t>
      </w:r>
      <w:r w:rsidRPr="00654397">
        <w:rPr>
          <w:color w:val="000000" w:themeColor="text1"/>
          <w:sz w:val="24"/>
          <w:szCs w:val="24"/>
        </w:rPr>
        <w:t>.</w:t>
      </w:r>
      <w:r w:rsidR="00496663" w:rsidRPr="00654397">
        <w:rPr>
          <w:color w:val="000000" w:themeColor="text1"/>
          <w:sz w:val="24"/>
          <w:szCs w:val="24"/>
        </w:rPr>
        <w:t xml:space="preserve"> Bionics</w:t>
      </w:r>
      <w:r w:rsidRPr="00654397">
        <w:rPr>
          <w:color w:val="000000" w:themeColor="text1"/>
          <w:sz w:val="24"/>
          <w:szCs w:val="24"/>
        </w:rPr>
        <w:t xml:space="preserve"> </w:t>
      </w:r>
      <w:r w:rsidR="00496663" w:rsidRPr="00654397">
        <w:rPr>
          <w:color w:val="000000" w:themeColor="text1"/>
          <w:sz w:val="24"/>
          <w:szCs w:val="24"/>
        </w:rPr>
        <w:t>(</w:t>
      </w:r>
      <w:r w:rsidRPr="00654397">
        <w:rPr>
          <w:color w:val="000000" w:themeColor="text1"/>
          <w:sz w:val="24"/>
          <w:szCs w:val="24"/>
        </w:rPr>
        <w:t xml:space="preserve">Swim-suits with shark-skin-effect, </w:t>
      </w:r>
      <w:r w:rsidR="00DE7706" w:rsidRPr="00654397">
        <w:rPr>
          <w:color w:val="000000" w:themeColor="text1"/>
          <w:sz w:val="24"/>
          <w:szCs w:val="24"/>
        </w:rPr>
        <w:t>s</w:t>
      </w:r>
      <w:r w:rsidRPr="00654397">
        <w:rPr>
          <w:color w:val="000000" w:themeColor="text1"/>
          <w:sz w:val="24"/>
          <w:szCs w:val="24"/>
        </w:rPr>
        <w:t xml:space="preserve">oil repellence, </w:t>
      </w:r>
      <w:r w:rsidR="00DE7706" w:rsidRPr="00654397">
        <w:rPr>
          <w:color w:val="000000" w:themeColor="text1"/>
          <w:sz w:val="24"/>
          <w:szCs w:val="24"/>
        </w:rPr>
        <w:t>l</w:t>
      </w:r>
      <w:r w:rsidRPr="00654397">
        <w:rPr>
          <w:color w:val="000000" w:themeColor="text1"/>
          <w:sz w:val="24"/>
          <w:szCs w:val="24"/>
        </w:rPr>
        <w:t>otus effect</w:t>
      </w:r>
      <w:r w:rsidR="00496663" w:rsidRPr="00654397">
        <w:rPr>
          <w:color w:val="000000" w:themeColor="text1"/>
          <w:sz w:val="24"/>
          <w:szCs w:val="24"/>
        </w:rPr>
        <w:t>).</w:t>
      </w:r>
      <w:r w:rsidRPr="00654397">
        <w:rPr>
          <w:color w:val="000000" w:themeColor="text1"/>
          <w:sz w:val="24"/>
          <w:szCs w:val="24"/>
        </w:rPr>
        <w:t xml:space="preserve"> Nano finishing in textiles (UV resistant, antibacteria</w:t>
      </w:r>
      <w:r w:rsidR="00496663" w:rsidRPr="00654397">
        <w:rPr>
          <w:color w:val="000000" w:themeColor="text1"/>
          <w:sz w:val="24"/>
          <w:szCs w:val="24"/>
        </w:rPr>
        <w:t xml:space="preserve">l, hydrophilic, self-cleaning, </w:t>
      </w:r>
      <w:r w:rsidR="00F83019" w:rsidRPr="00654397">
        <w:rPr>
          <w:color w:val="000000" w:themeColor="text1"/>
          <w:sz w:val="24"/>
          <w:szCs w:val="24"/>
        </w:rPr>
        <w:t>f</w:t>
      </w:r>
      <w:r w:rsidR="00496663" w:rsidRPr="00654397">
        <w:rPr>
          <w:color w:val="000000" w:themeColor="text1"/>
          <w:sz w:val="24"/>
          <w:szCs w:val="24"/>
        </w:rPr>
        <w:t>lame retardant finishes</w:t>
      </w:r>
      <w:r w:rsidR="00F83019" w:rsidRPr="00654397">
        <w:rPr>
          <w:color w:val="000000" w:themeColor="text1"/>
          <w:sz w:val="24"/>
          <w:szCs w:val="24"/>
        </w:rPr>
        <w:t>, fragrance releasing cloths</w:t>
      </w:r>
      <w:r w:rsidR="00496663" w:rsidRPr="00654397">
        <w:rPr>
          <w:color w:val="000000" w:themeColor="text1"/>
          <w:sz w:val="24"/>
          <w:szCs w:val="24"/>
        </w:rPr>
        <w:t xml:space="preserve">). </w:t>
      </w:r>
      <w:r w:rsidRPr="00654397">
        <w:rPr>
          <w:color w:val="000000" w:themeColor="text1"/>
          <w:sz w:val="24"/>
          <w:szCs w:val="24"/>
        </w:rPr>
        <w:t>Modern textiles (Lightweight bul</w:t>
      </w:r>
      <w:r w:rsidR="00496663" w:rsidRPr="00654397">
        <w:rPr>
          <w:color w:val="000000" w:themeColor="text1"/>
          <w:sz w:val="24"/>
          <w:szCs w:val="24"/>
        </w:rPr>
        <w:t xml:space="preserve">letproof vests and shirts, </w:t>
      </w:r>
      <w:proofErr w:type="spellStart"/>
      <w:r w:rsidR="00F83019" w:rsidRPr="00654397">
        <w:rPr>
          <w:color w:val="000000" w:themeColor="text1"/>
          <w:sz w:val="24"/>
          <w:szCs w:val="24"/>
        </w:rPr>
        <w:t>c</w:t>
      </w:r>
      <w:r w:rsidR="00496663" w:rsidRPr="00654397">
        <w:rPr>
          <w:color w:val="000000" w:themeColor="text1"/>
          <w:sz w:val="24"/>
          <w:szCs w:val="24"/>
        </w:rPr>
        <w:t>olo</w:t>
      </w:r>
      <w:r w:rsidRPr="00654397">
        <w:rPr>
          <w:color w:val="000000" w:themeColor="text1"/>
          <w:sz w:val="24"/>
          <w:szCs w:val="24"/>
        </w:rPr>
        <w:t>r</w:t>
      </w:r>
      <w:proofErr w:type="spellEnd"/>
      <w:r w:rsidRPr="00654397">
        <w:rPr>
          <w:color w:val="000000" w:themeColor="text1"/>
          <w:sz w:val="24"/>
          <w:szCs w:val="24"/>
        </w:rPr>
        <w:t xml:space="preserve"> changing property, Waterproof and G</w:t>
      </w:r>
      <w:r w:rsidR="00496663" w:rsidRPr="00654397">
        <w:rPr>
          <w:color w:val="000000" w:themeColor="text1"/>
          <w:sz w:val="24"/>
          <w:szCs w:val="24"/>
        </w:rPr>
        <w:t xml:space="preserve">erm proof, Cleaner </w:t>
      </w:r>
      <w:proofErr w:type="gramStart"/>
      <w:r w:rsidR="00496663" w:rsidRPr="00654397">
        <w:rPr>
          <w:color w:val="000000" w:themeColor="text1"/>
          <w:sz w:val="24"/>
          <w:szCs w:val="24"/>
        </w:rPr>
        <w:t>kids</w:t>
      </w:r>
      <w:proofErr w:type="gramEnd"/>
      <w:r w:rsidR="00496663" w:rsidRPr="00654397">
        <w:rPr>
          <w:color w:val="000000" w:themeColor="text1"/>
          <w:sz w:val="24"/>
          <w:szCs w:val="24"/>
        </w:rPr>
        <w:t xml:space="preserve"> clothes</w:t>
      </w:r>
      <w:r w:rsidRPr="00654397">
        <w:rPr>
          <w:color w:val="000000" w:themeColor="text1"/>
          <w:sz w:val="24"/>
          <w:szCs w:val="24"/>
        </w:rPr>
        <w:t>)</w:t>
      </w:r>
      <w:r w:rsidR="00496663" w:rsidRPr="00654397">
        <w:rPr>
          <w:color w:val="000000" w:themeColor="text1"/>
          <w:sz w:val="24"/>
          <w:szCs w:val="24"/>
        </w:rPr>
        <w:t xml:space="preserve">. </w:t>
      </w:r>
    </w:p>
    <w:p w:rsidR="00DD42D4" w:rsidRPr="00654397" w:rsidRDefault="00DD42D4" w:rsidP="003B20AF">
      <w:pPr>
        <w:jc w:val="both"/>
        <w:rPr>
          <w:color w:val="000000" w:themeColor="text1"/>
          <w:sz w:val="24"/>
          <w:szCs w:val="24"/>
        </w:rPr>
      </w:pPr>
    </w:p>
    <w:p w:rsidR="004C63C9" w:rsidRPr="00654397" w:rsidRDefault="007B3E0B" w:rsidP="003B20AF">
      <w:pPr>
        <w:jc w:val="both"/>
        <w:rPr>
          <w:color w:val="000000" w:themeColor="text1"/>
          <w:sz w:val="24"/>
          <w:szCs w:val="24"/>
        </w:rPr>
      </w:pPr>
      <w:r w:rsidRPr="00654397">
        <w:rPr>
          <w:color w:val="000000" w:themeColor="text1"/>
          <w:sz w:val="24"/>
          <w:szCs w:val="24"/>
        </w:rPr>
        <w:t xml:space="preserve">Books Recommended: </w:t>
      </w:r>
    </w:p>
    <w:p w:rsidR="00F83019" w:rsidRPr="00654397" w:rsidRDefault="00F83019" w:rsidP="00F83019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54397">
        <w:rPr>
          <w:color w:val="000000" w:themeColor="text1"/>
          <w:sz w:val="24"/>
          <w:szCs w:val="24"/>
        </w:rPr>
        <w:t xml:space="preserve">Tissue Engineering, John P. Fisher , Joseph D. </w:t>
      </w:r>
      <w:proofErr w:type="spellStart"/>
      <w:r w:rsidRPr="00654397">
        <w:rPr>
          <w:color w:val="000000" w:themeColor="text1"/>
          <w:sz w:val="24"/>
          <w:szCs w:val="24"/>
        </w:rPr>
        <w:t>Bronzino</w:t>
      </w:r>
      <w:proofErr w:type="spellEnd"/>
      <w:r w:rsidRPr="00654397">
        <w:rPr>
          <w:color w:val="000000" w:themeColor="text1"/>
          <w:sz w:val="24"/>
          <w:szCs w:val="24"/>
        </w:rPr>
        <w:t xml:space="preserve"> ,  </w:t>
      </w:r>
      <w:proofErr w:type="spellStart"/>
      <w:r w:rsidRPr="00654397">
        <w:rPr>
          <w:color w:val="000000" w:themeColor="text1"/>
          <w:sz w:val="24"/>
          <w:szCs w:val="24"/>
        </w:rPr>
        <w:t>Antonios</w:t>
      </w:r>
      <w:proofErr w:type="spellEnd"/>
      <w:r w:rsidRPr="00654397">
        <w:rPr>
          <w:color w:val="000000" w:themeColor="text1"/>
          <w:sz w:val="24"/>
          <w:szCs w:val="24"/>
        </w:rPr>
        <w:t xml:space="preserve"> G. </w:t>
      </w:r>
      <w:proofErr w:type="spellStart"/>
      <w:r w:rsidRPr="00654397">
        <w:rPr>
          <w:color w:val="000000" w:themeColor="text1"/>
          <w:sz w:val="24"/>
          <w:szCs w:val="24"/>
        </w:rPr>
        <w:t>Mikos</w:t>
      </w:r>
      <w:proofErr w:type="spellEnd"/>
      <w:r w:rsidRPr="00654397">
        <w:rPr>
          <w:color w:val="000000" w:themeColor="text1"/>
          <w:sz w:val="24"/>
          <w:szCs w:val="24"/>
        </w:rPr>
        <w:t xml:space="preserve">, Taylor &amp; Francis </w:t>
      </w:r>
      <w:proofErr w:type="spellStart"/>
      <w:r w:rsidRPr="00654397">
        <w:rPr>
          <w:color w:val="000000" w:themeColor="text1"/>
          <w:sz w:val="24"/>
          <w:szCs w:val="24"/>
        </w:rPr>
        <w:t>Inc</w:t>
      </w:r>
      <w:proofErr w:type="spellEnd"/>
      <w:r w:rsidRPr="00654397">
        <w:rPr>
          <w:color w:val="000000" w:themeColor="text1"/>
          <w:sz w:val="24"/>
          <w:szCs w:val="24"/>
        </w:rPr>
        <w:t>, ISBN10:  0849390265</w:t>
      </w:r>
    </w:p>
    <w:p w:rsidR="00D42832" w:rsidRPr="00654397" w:rsidRDefault="00D42832" w:rsidP="00F83019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54397">
        <w:rPr>
          <w:color w:val="000000" w:themeColor="text1"/>
          <w:sz w:val="24"/>
          <w:szCs w:val="24"/>
        </w:rPr>
        <w:t xml:space="preserve">Electrospinning: Materials, Processing, and Applications, Joachim H. Wendorff, </w:t>
      </w:r>
      <w:proofErr w:type="spellStart"/>
      <w:r w:rsidRPr="00654397">
        <w:rPr>
          <w:color w:val="000000" w:themeColor="text1"/>
          <w:sz w:val="24"/>
          <w:szCs w:val="24"/>
        </w:rPr>
        <w:t>Seema</w:t>
      </w:r>
      <w:proofErr w:type="spellEnd"/>
      <w:r w:rsidRPr="00654397">
        <w:rPr>
          <w:color w:val="000000" w:themeColor="text1"/>
          <w:sz w:val="24"/>
          <w:szCs w:val="24"/>
        </w:rPr>
        <w:t xml:space="preserve"> Agarwal, Andreas Greiner , Wiley ISBN: 978-3-527-32080-6 </w:t>
      </w:r>
    </w:p>
    <w:p w:rsidR="007B3E0B" w:rsidRPr="00654397" w:rsidRDefault="007B3E0B" w:rsidP="007B3E0B">
      <w:pPr>
        <w:jc w:val="both"/>
        <w:rPr>
          <w:color w:val="000000" w:themeColor="text1"/>
        </w:rPr>
      </w:pPr>
    </w:p>
    <w:p w:rsidR="003B20AF" w:rsidRDefault="003B20AF" w:rsidP="003B20AF">
      <w:pPr>
        <w:jc w:val="both"/>
        <w:rPr>
          <w:color w:val="000000" w:themeColor="text1"/>
        </w:rPr>
      </w:pPr>
    </w:p>
    <w:p w:rsidR="00525B23" w:rsidRDefault="00525B23" w:rsidP="003B20AF">
      <w:pPr>
        <w:jc w:val="both"/>
        <w:rPr>
          <w:color w:val="000000" w:themeColor="text1"/>
        </w:rPr>
      </w:pPr>
    </w:p>
    <w:p w:rsidR="00525B23" w:rsidRDefault="00525B23" w:rsidP="003B20AF">
      <w:pPr>
        <w:jc w:val="both"/>
        <w:rPr>
          <w:color w:val="000000" w:themeColor="text1"/>
        </w:rPr>
      </w:pPr>
    </w:p>
    <w:p w:rsidR="00525B23" w:rsidRDefault="00525B23" w:rsidP="003B20AF">
      <w:pPr>
        <w:jc w:val="both"/>
        <w:rPr>
          <w:color w:val="000000" w:themeColor="text1"/>
        </w:rPr>
      </w:pPr>
    </w:p>
    <w:p w:rsidR="00525B23" w:rsidRDefault="00525B23" w:rsidP="003B20AF">
      <w:pPr>
        <w:jc w:val="both"/>
        <w:rPr>
          <w:color w:val="000000" w:themeColor="text1"/>
        </w:rPr>
      </w:pPr>
    </w:p>
    <w:p w:rsidR="00525B23" w:rsidRDefault="00525B23" w:rsidP="003B20AF">
      <w:pPr>
        <w:jc w:val="both"/>
        <w:rPr>
          <w:color w:val="000000" w:themeColor="text1"/>
        </w:rPr>
      </w:pPr>
    </w:p>
    <w:p w:rsidR="00525B23" w:rsidRPr="00654397" w:rsidRDefault="00525B23" w:rsidP="003B20AF">
      <w:pPr>
        <w:jc w:val="both"/>
        <w:rPr>
          <w:color w:val="000000" w:themeColor="text1"/>
        </w:rPr>
      </w:pPr>
    </w:p>
    <w:sectPr w:rsidR="00525B23" w:rsidRPr="00654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07C"/>
    <w:multiLevelType w:val="hybridMultilevel"/>
    <w:tmpl w:val="961085F0"/>
    <w:lvl w:ilvl="0" w:tplc="D23C0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2MLAwMTM2trQ0NjBW0lEKTi0uzszPAykwqgUAkbpFZSwAAAA="/>
  </w:docVars>
  <w:rsids>
    <w:rsidRoot w:val="00B82CF4"/>
    <w:rsid w:val="00016063"/>
    <w:rsid w:val="000659F2"/>
    <w:rsid w:val="00084A7F"/>
    <w:rsid w:val="000C102B"/>
    <w:rsid w:val="00106A32"/>
    <w:rsid w:val="001472E0"/>
    <w:rsid w:val="00267149"/>
    <w:rsid w:val="003B20AF"/>
    <w:rsid w:val="00496663"/>
    <w:rsid w:val="004C63C9"/>
    <w:rsid w:val="004C7C30"/>
    <w:rsid w:val="004D6781"/>
    <w:rsid w:val="00525B23"/>
    <w:rsid w:val="00654397"/>
    <w:rsid w:val="006558C6"/>
    <w:rsid w:val="006B3852"/>
    <w:rsid w:val="006D19F4"/>
    <w:rsid w:val="006D5B37"/>
    <w:rsid w:val="0075160C"/>
    <w:rsid w:val="007831D6"/>
    <w:rsid w:val="007B3E0B"/>
    <w:rsid w:val="00885A5E"/>
    <w:rsid w:val="008E1AE9"/>
    <w:rsid w:val="009A04E2"/>
    <w:rsid w:val="009B0284"/>
    <w:rsid w:val="00A8216C"/>
    <w:rsid w:val="00B1665E"/>
    <w:rsid w:val="00B82CF4"/>
    <w:rsid w:val="00BB218F"/>
    <w:rsid w:val="00BD4E2D"/>
    <w:rsid w:val="00BF1DC7"/>
    <w:rsid w:val="00C20F8D"/>
    <w:rsid w:val="00C863F8"/>
    <w:rsid w:val="00D42832"/>
    <w:rsid w:val="00DD42D4"/>
    <w:rsid w:val="00DE7706"/>
    <w:rsid w:val="00E73621"/>
    <w:rsid w:val="00F8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A4CD9-5ACB-48A8-90BA-59387D38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C63C9"/>
    <w:pPr>
      <w:autoSpaceDE w:val="0"/>
      <w:autoSpaceDN w:val="0"/>
      <w:adjustRightInd w:val="0"/>
      <w:spacing w:before="41" w:after="0" w:line="240" w:lineRule="auto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C63C9"/>
    <w:rPr>
      <w:rFonts w:ascii="Times New Roman" w:hAnsi="Times New Roman" w:cs="Times New Roman"/>
      <w:b/>
      <w:bCs/>
      <w:sz w:val="19"/>
      <w:szCs w:val="19"/>
    </w:rPr>
  </w:style>
  <w:style w:type="paragraph" w:styleId="ListParagraph">
    <w:name w:val="List Paragraph"/>
    <w:basedOn w:val="Normal"/>
    <w:uiPriority w:val="34"/>
    <w:qFormat/>
    <w:rsid w:val="007B3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15739-0859-4821-A33C-13FA0775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hpo</dc:creator>
  <cp:keywords/>
  <dc:description/>
  <cp:lastModifiedBy>hpo</cp:lastModifiedBy>
  <cp:revision>2</cp:revision>
  <dcterms:created xsi:type="dcterms:W3CDTF">2017-10-07T10:01:00Z</dcterms:created>
  <dcterms:modified xsi:type="dcterms:W3CDTF">2017-10-07T10:01:00Z</dcterms:modified>
</cp:coreProperties>
</file>